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F93EE" w14:textId="6C57AD72" w:rsidR="005A69D0" w:rsidRDefault="005A69D0">
      <w:r>
        <w:t>Grainger County has been awarded grant funding by the Wars Commission Grant Fund, administered by the Tennessee Wars Commission, the Tennessee Historical Commission, and the Department of Environment and Conservation for creating a Veterans Island Park Master Plan.</w:t>
      </w:r>
    </w:p>
    <w:sectPr w:rsidR="005A69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9D0"/>
    <w:rsid w:val="00265709"/>
    <w:rsid w:val="005A6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DA02"/>
  <w15:chartTrackingRefBased/>
  <w15:docId w15:val="{225E2F49-5EA9-430A-91D2-14CD522C7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69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69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69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69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69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69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69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69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69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9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69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69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69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69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69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69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69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69D0"/>
    <w:rPr>
      <w:rFonts w:eastAsiaTheme="majorEastAsia" w:cstheme="majorBidi"/>
      <w:color w:val="272727" w:themeColor="text1" w:themeTint="D8"/>
    </w:rPr>
  </w:style>
  <w:style w:type="paragraph" w:styleId="Title">
    <w:name w:val="Title"/>
    <w:basedOn w:val="Normal"/>
    <w:next w:val="Normal"/>
    <w:link w:val="TitleChar"/>
    <w:uiPriority w:val="10"/>
    <w:qFormat/>
    <w:rsid w:val="005A69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69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69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69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69D0"/>
    <w:pPr>
      <w:spacing w:before="160"/>
      <w:jc w:val="center"/>
    </w:pPr>
    <w:rPr>
      <w:i/>
      <w:iCs/>
      <w:color w:val="404040" w:themeColor="text1" w:themeTint="BF"/>
    </w:rPr>
  </w:style>
  <w:style w:type="character" w:customStyle="1" w:styleId="QuoteChar">
    <w:name w:val="Quote Char"/>
    <w:basedOn w:val="DefaultParagraphFont"/>
    <w:link w:val="Quote"/>
    <w:uiPriority w:val="29"/>
    <w:rsid w:val="005A69D0"/>
    <w:rPr>
      <w:i/>
      <w:iCs/>
      <w:color w:val="404040" w:themeColor="text1" w:themeTint="BF"/>
    </w:rPr>
  </w:style>
  <w:style w:type="paragraph" w:styleId="ListParagraph">
    <w:name w:val="List Paragraph"/>
    <w:basedOn w:val="Normal"/>
    <w:uiPriority w:val="34"/>
    <w:qFormat/>
    <w:rsid w:val="005A69D0"/>
    <w:pPr>
      <w:ind w:left="720"/>
      <w:contextualSpacing/>
    </w:pPr>
  </w:style>
  <w:style w:type="character" w:styleId="IntenseEmphasis">
    <w:name w:val="Intense Emphasis"/>
    <w:basedOn w:val="DefaultParagraphFont"/>
    <w:uiPriority w:val="21"/>
    <w:qFormat/>
    <w:rsid w:val="005A69D0"/>
    <w:rPr>
      <w:i/>
      <w:iCs/>
      <w:color w:val="2F5496" w:themeColor="accent1" w:themeShade="BF"/>
    </w:rPr>
  </w:style>
  <w:style w:type="paragraph" w:styleId="IntenseQuote">
    <w:name w:val="Intense Quote"/>
    <w:basedOn w:val="Normal"/>
    <w:next w:val="Normal"/>
    <w:link w:val="IntenseQuoteChar"/>
    <w:uiPriority w:val="30"/>
    <w:qFormat/>
    <w:rsid w:val="005A69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69D0"/>
    <w:rPr>
      <w:i/>
      <w:iCs/>
      <w:color w:val="2F5496" w:themeColor="accent1" w:themeShade="BF"/>
    </w:rPr>
  </w:style>
  <w:style w:type="character" w:styleId="IntenseReference">
    <w:name w:val="Intense Reference"/>
    <w:basedOn w:val="DefaultParagraphFont"/>
    <w:uiPriority w:val="32"/>
    <w:qFormat/>
    <w:rsid w:val="005A69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39</Words>
  <Characters>227</Characters>
  <Application>Microsoft Office Word</Application>
  <DocSecurity>0</DocSecurity>
  <Lines>1</Lines>
  <Paragraphs>1</Paragraphs>
  <ScaleCrop>false</ScaleCrop>
  <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Stacie Defrees</dc:creator>
  <cp:keywords/>
  <dc:description/>
  <cp:lastModifiedBy>Stacie Defrees</cp:lastModifiedBy>
  <cp:revision>1</cp:revision>
  <dcterms:created xsi:type="dcterms:W3CDTF">2025-10-20T12:43:00Z</dcterms:created>
  <dcterms:modified xsi:type="dcterms:W3CDTF">2025-10-20T12:48:00Z</dcterms:modified>
</cp:coreProperties>
</file>